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AE" w:rsidRPr="00E04FBE" w:rsidRDefault="002040B3" w:rsidP="002040B3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PLATON, </w:t>
      </w:r>
      <w:r w:rsidRPr="002040B3">
        <w:rPr>
          <w:i/>
          <w:sz w:val="20"/>
          <w:szCs w:val="20"/>
        </w:rPr>
        <w:t>Phédon</w:t>
      </w:r>
      <w:r>
        <w:rPr>
          <w:sz w:val="20"/>
          <w:szCs w:val="20"/>
        </w:rPr>
        <w:t>, §33, 83d-84d</w:t>
      </w:r>
    </w:p>
    <w:tbl>
      <w:tblPr>
        <w:tblStyle w:val="Grilledutableau"/>
        <w:tblW w:w="8505" w:type="dxa"/>
        <w:tblInd w:w="1242" w:type="dxa"/>
        <w:tblLook w:val="04A0"/>
      </w:tblPr>
      <w:tblGrid>
        <w:gridCol w:w="2552"/>
        <w:gridCol w:w="4252"/>
        <w:gridCol w:w="1701"/>
      </w:tblGrid>
      <w:tr w:rsidR="002040B3" w:rsidRPr="00E04FBE" w:rsidTr="00A05BC0">
        <w:tc>
          <w:tcPr>
            <w:tcW w:w="2552" w:type="dxa"/>
          </w:tcPr>
          <w:p w:rsidR="002040B3" w:rsidRPr="00E04FBE" w:rsidRDefault="002040B3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Grec</w:t>
            </w:r>
          </w:p>
        </w:tc>
        <w:tc>
          <w:tcPr>
            <w:tcW w:w="4252" w:type="dxa"/>
          </w:tcPr>
          <w:p w:rsidR="002040B3" w:rsidRPr="00A05BC0" w:rsidRDefault="002040B3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Traduction linéaire</w:t>
            </w:r>
          </w:p>
        </w:tc>
        <w:tc>
          <w:tcPr>
            <w:tcW w:w="1701" w:type="dxa"/>
          </w:tcPr>
          <w:p w:rsidR="002040B3" w:rsidRPr="00A05BC0" w:rsidRDefault="002040B3" w:rsidP="00E04FBE">
            <w:pPr>
              <w:contextualSpacing/>
              <w:rPr>
                <w:color w:val="5F497A" w:themeColor="accent4" w:themeShade="BF"/>
                <w:sz w:val="20"/>
                <w:szCs w:val="20"/>
              </w:rPr>
            </w:pPr>
            <w:r w:rsidRPr="00A05BC0">
              <w:rPr>
                <w:color w:val="5F497A" w:themeColor="accent4" w:themeShade="BF"/>
                <w:sz w:val="20"/>
                <w:szCs w:val="20"/>
              </w:rPr>
              <w:t>Notes grammaticales</w:t>
            </w:r>
          </w:p>
        </w:tc>
      </w:tr>
      <w:tr w:rsidR="00E04FBE" w:rsidRPr="00E04FBE" w:rsidTr="00A05BC0">
        <w:tc>
          <w:tcPr>
            <w:tcW w:w="2552" w:type="dxa"/>
          </w:tcPr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Eκάστη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ἡδονὴ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λύπη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ὥσπερ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ἧλον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ἔχουσα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προσηλοῖ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αὐτὴν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πρὸς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τὸ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σῶμα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προσπερονᾷ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ποιεῖ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σωματοειδῆ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δοξάζουσαν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ταῦτα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ἀληθῆ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εἶναι</w:t>
            </w:r>
            <w:proofErr w:type="spellEnd"/>
          </w:p>
          <w:p w:rsid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ἅπερ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ἂν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τὸ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σῶμα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φῇ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04FB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val="en-US"/>
              </w:rPr>
              <w:t>Ἐ</w:t>
            </w:r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κ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γὰρ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C516BF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τοῦ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ὁμοδοξεῖν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τῷ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σώματι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τοῖς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αὐτοῖς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χαίρειν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ἀναγκάζεται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οἶμαι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γίγνεσθαι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ὁμότροπός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τε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ὁμότροφος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AD1E8A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proofErr w:type="spellStart"/>
            <w:r w:rsidRPr="00AD1E8A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καὶ</w:t>
            </w:r>
            <w:proofErr w:type="spellEnd"/>
            <w:r w:rsidRPr="00AD1E8A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1E8A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οἵα</w:t>
            </w:r>
            <w:proofErr w:type="spellEnd"/>
            <w:r w:rsidRPr="00AD1E8A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D1E8A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μηδέποτε</w:t>
            </w:r>
            <w:proofErr w:type="spellEnd"/>
            <w:r w:rsidRPr="00AD1E8A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 </w:t>
            </w:r>
            <w:r w:rsidR="00FF2738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ἀφικέσθαι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καθαρῶς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εἰς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Ἅιδου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ἀλλὰ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ἀεὶ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ἐξιέναι</w:t>
            </w:r>
            <w:proofErr w:type="spellEnd"/>
          </w:p>
          <w:p w:rsidR="00C516BF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16BF"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ἀναπλέα</w:t>
            </w:r>
            <w:proofErr w:type="spellEnd"/>
            <w:r w:rsidR="00C516BF"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="00C516BF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(+Génitif)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τοῦ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σώματος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FF273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yellow"/>
              </w:rPr>
              <w:t>ὥστε</w:t>
            </w:r>
            <w:proofErr w:type="spellEnd"/>
            <w:r w:rsidRPr="00FF273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F273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yellow"/>
              </w:rPr>
              <w:t>ταχὺ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πάλιν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πίπτειν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εἰς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ἄλλο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σῶμα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FF273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yellow"/>
              </w:rPr>
              <w:t>καὶ</w:t>
            </w:r>
            <w:proofErr w:type="spellEnd"/>
            <w:r w:rsidRPr="00FF273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F273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highlight w:val="yellow"/>
              </w:rPr>
              <w:t>ὥσπερ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σπειρομένη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ἐμφύεσθαι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ἐκ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τούτων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ἄμοιρος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εἶναι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τῆς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[…</w:t>
            </w:r>
            <w:proofErr w:type="gram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]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συνουσίας</w:t>
            </w:r>
            <w:proofErr w:type="spellEnd"/>
            <w:proofErr w:type="gram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[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τοῦ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θείου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τε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καθαροῦ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μονοειδοῦς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].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color w:val="000000"/>
                <w:sz w:val="20"/>
                <w:szCs w:val="20"/>
              </w:rPr>
            </w:pPr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…. 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Oὕτω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λογίσαιτ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᾽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ἂν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ψυχὴ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ἀνδρὸς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φιλοσόφου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οὐκ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ἂν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28D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  <w:t>οἰηθείη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0D28D8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[</w:t>
            </w:r>
            <w:proofErr w:type="spellStart"/>
            <w:r w:rsidR="00E04FBE"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τὴν</w:t>
            </w:r>
            <w:proofErr w:type="spellEnd"/>
            <w:r w:rsidR="00E04FBE"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4FBE"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μὲν</w:t>
            </w:r>
            <w:proofErr w:type="spellEnd"/>
            <w:r w:rsidR="00E04FBE"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4FBE"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φιλοσοφίαν</w:t>
            </w:r>
            <w:proofErr w:type="spellEnd"/>
            <w:r w:rsidR="00E04FBE"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χρῆναι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αὐτὴν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λύειν</w:t>
            </w:r>
            <w:proofErr w:type="spellEnd"/>
            <w:proofErr w:type="gram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r w:rsidR="000D28D8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]</w:t>
            </w:r>
            <w:proofErr w:type="gram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λυούσης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δὲ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ἐκείνης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αὐτὴν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παραδιδόναι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ταῖς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ἡδοναῖς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λύπαις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ἑαυτὴν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πάλιν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αὖ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ἐγκαταδεῖν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πράττειν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ἀνήνυτον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ἔργον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Πηνελόπης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μεταχειριζομένης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τινὰ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ἐναντίως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ἱστὸν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Aλλὰ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παρασκευάζουσα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γαλήνην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τούτων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ἑπομένη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τῷ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λογισμῷ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ἀεὶ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ἐν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τούτῳ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οὖσα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θεωμένη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τὸ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ἀληθὲς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τὸ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θεῖον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τὸ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ἀδόξαστον</w:t>
            </w:r>
            <w:proofErr w:type="spellEnd"/>
          </w:p>
          <w:p w:rsidR="000B48FA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B48FA"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τρεφομένη</w:t>
            </w:r>
            <w:proofErr w:type="spellEnd"/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ὑπ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᾽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ἐκείνου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ζῆν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τε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οἴεται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οὕτω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δεῖν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ἕως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ἂν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ζῇ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ἐπειδὰν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τελευτήσῃ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</w:p>
          <w:p w:rsidR="002040B3" w:rsidRPr="00E04FBE" w:rsidRDefault="002040B3" w:rsidP="002040B3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ἀφικομένη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εἰς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τὸ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συγγενὲς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καὶ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εἰς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τὸ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τοιοῦτον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ἀπηλλάχθαι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:rsidR="00E04FBE" w:rsidRPr="00E04FBE" w:rsidRDefault="00E04FBE" w:rsidP="00E04FBE">
            <w:pPr>
              <w:pStyle w:val="NormalWeb"/>
              <w:shd w:val="clear" w:color="auto" w:fill="FFFFFF"/>
              <w:spacing w:before="0" w:beforeAutospacing="0" w:after="0" w:afterAutospacing="0"/>
              <w:ind w:right="408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τῶν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ἀνθρωπίνων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κακῶν</w:t>
            </w:r>
            <w:proofErr w:type="spellEnd"/>
            <w:r w:rsidRPr="00E04FB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  <w:r w:rsidRPr="00E04FBE">
              <w:rPr>
                <w:rStyle w:val="apple-converted-space"/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 </w:t>
            </w:r>
          </w:p>
          <w:p w:rsidR="00E04FBE" w:rsidRPr="00E04FBE" w:rsidRDefault="00E04FBE" w:rsidP="00E04F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lastRenderedPageBreak/>
              <w:t>Chaque plaisir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chaque peine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comme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ayant un clou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la cloue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au corps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l’agrafe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la rend corporelle,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alors qu’elle croit que</w:t>
            </w:r>
          </w:p>
          <w:p w:rsidR="00E04FBE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ces choses</w:t>
            </w:r>
            <w:r w:rsidR="00E04FBE" w:rsidRPr="00A05BC0">
              <w:rPr>
                <w:color w:val="5F497A" w:themeColor="accent4" w:themeShade="BF"/>
                <w:sz w:val="28"/>
                <w:szCs w:val="28"/>
              </w:rPr>
              <w:t xml:space="preserve"> sont vrai</w:t>
            </w:r>
            <w:r w:rsidRPr="00A05BC0">
              <w:rPr>
                <w:color w:val="5F497A" w:themeColor="accent4" w:themeShade="BF"/>
                <w:sz w:val="28"/>
                <w:szCs w:val="28"/>
              </w:rPr>
              <w:t>e</w:t>
            </w:r>
            <w:r w:rsidR="00E04FBE" w:rsidRPr="00A05BC0">
              <w:rPr>
                <w:color w:val="5F497A" w:themeColor="accent4" w:themeShade="BF"/>
                <w:sz w:val="28"/>
                <w:szCs w:val="28"/>
              </w:rPr>
              <w:t>s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 xml:space="preserve">chaque fois que 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le corps les dit</w:t>
            </w:r>
            <w:r w:rsidR="00572335" w:rsidRPr="00A05BC0">
              <w:rPr>
                <w:color w:val="5F497A" w:themeColor="accent4" w:themeShade="BF"/>
                <w:sz w:val="28"/>
                <w:szCs w:val="28"/>
              </w:rPr>
              <w:t>.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En effet, à partir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du fait d’avoir le même avis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avec le corps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de se réjouir  avec les mêmes choses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 xml:space="preserve">(l’âme) est obligée, 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je crois,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 xml:space="preserve">d’adopter le même caractère 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le même régime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elle n’est plus capable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 xml:space="preserve">d’arriver pure 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en Enfer,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mais toujours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 xml:space="preserve">de s’en aller 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souillée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par le corps,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au point de rapidement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tomber à nouveau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dans un autre corps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comme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semée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d’être enracinée,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à partir de-là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 xml:space="preserve">d’être exclue 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de la relation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du divin,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 xml:space="preserve">du pur 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du simple.</w:t>
            </w: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lastRenderedPageBreak/>
              <w:t xml:space="preserve">Ainsi raisonne </w:t>
            </w: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l’âme</w:t>
            </w: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du philosophe</w:t>
            </w: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 xml:space="preserve">et elle ne pense pas </w:t>
            </w: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que la philosophie</w:t>
            </w: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doive</w:t>
            </w: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la délier,</w:t>
            </w:r>
          </w:p>
          <w:p w:rsidR="000D28D8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au moment où</w:t>
            </w:r>
            <w:r w:rsidR="000D28D8" w:rsidRPr="00A05BC0">
              <w:rPr>
                <w:color w:val="5F497A" w:themeColor="accent4" w:themeShade="BF"/>
                <w:sz w:val="28"/>
                <w:szCs w:val="28"/>
              </w:rPr>
              <w:t xml:space="preserve"> elle la délie,</w:t>
            </w: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 xml:space="preserve">elle </w:t>
            </w:r>
            <w:r w:rsidR="000B48FA" w:rsidRPr="00A05BC0">
              <w:rPr>
                <w:color w:val="5F497A" w:themeColor="accent4" w:themeShade="BF"/>
                <w:sz w:val="28"/>
                <w:szCs w:val="28"/>
              </w:rPr>
              <w:t>se livre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 xml:space="preserve">aux plaisirs 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aux peines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de nouveau elle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se laisse enchaîner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pratique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le travail sans fin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de Pénélope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défaisant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sa toile.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Au contraire,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préparant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le calme de ces choses-là,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suivant à la trace la raison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toujours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étant dans celle-là,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contemplant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le vrai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le divin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le certain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se nourrissant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de chacune de ces choses,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elle pense vivre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comme il faut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tant qu’elle vit,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lorsqu’elle meurt,</w:t>
            </w:r>
          </w:p>
          <w:p w:rsidR="002040B3" w:rsidRPr="00A05BC0" w:rsidRDefault="002040B3" w:rsidP="002040B3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se rendant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vers son semblable</w:t>
            </w: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et vers ce qui est de même qualité</w:t>
            </w:r>
          </w:p>
          <w:p w:rsidR="002040B3" w:rsidRPr="00A05BC0" w:rsidRDefault="002040B3" w:rsidP="00E04FBE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 xml:space="preserve">être débarrassée </w:t>
            </w:r>
          </w:p>
          <w:p w:rsidR="00E04FBE" w:rsidRPr="00A05BC0" w:rsidRDefault="002040B3" w:rsidP="002040B3">
            <w:pPr>
              <w:contextualSpacing/>
              <w:rPr>
                <w:color w:val="5F497A" w:themeColor="accent4" w:themeShade="BF"/>
                <w:sz w:val="28"/>
                <w:szCs w:val="28"/>
              </w:rPr>
            </w:pPr>
            <w:r w:rsidRPr="00A05BC0">
              <w:rPr>
                <w:color w:val="5F497A" w:themeColor="accent4" w:themeShade="BF"/>
                <w:sz w:val="28"/>
                <w:szCs w:val="28"/>
              </w:rPr>
              <w:t>des maux humains.</w:t>
            </w:r>
          </w:p>
        </w:tc>
        <w:tc>
          <w:tcPr>
            <w:tcW w:w="1701" w:type="dxa"/>
          </w:tcPr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  <w:r w:rsidRPr="00A05BC0">
              <w:rPr>
                <w:color w:val="5F497A" w:themeColor="accent4" w:themeShade="BF"/>
                <w:sz w:val="24"/>
                <w:szCs w:val="24"/>
              </w:rPr>
              <w:t>« la » mis pour l’âme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C516BF" w:rsidRPr="00A05BC0" w:rsidRDefault="00C516BF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  <w:r w:rsidRPr="00A05BC0">
              <w:rPr>
                <w:color w:val="5F497A" w:themeColor="accent4" w:themeShade="BF"/>
                <w:sz w:val="24"/>
                <w:szCs w:val="24"/>
              </w:rPr>
              <w:t>PS relative + an = valeur répétitive « chaque fois »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C516BF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  <w:r w:rsidRPr="00A05BC0">
              <w:rPr>
                <w:color w:val="5F497A" w:themeColor="accent4" w:themeShade="BF"/>
                <w:sz w:val="24"/>
                <w:szCs w:val="24"/>
              </w:rPr>
              <w:t>Infinitif substantivé</w:t>
            </w: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16"/>
                <w:szCs w:val="16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  <w:r w:rsidRPr="00A05BC0">
              <w:rPr>
                <w:color w:val="5F497A" w:themeColor="accent4" w:themeShade="BF"/>
                <w:sz w:val="16"/>
                <w:szCs w:val="16"/>
              </w:rPr>
              <w:lastRenderedPageBreak/>
              <w:t>L’optatif aoriste dépend sans doute de la coupure du texte,</w:t>
            </w:r>
            <w:r w:rsidRPr="00A05BC0">
              <w:rPr>
                <w:color w:val="5F497A" w:themeColor="accent4" w:themeShade="BF"/>
                <w:sz w:val="24"/>
                <w:szCs w:val="24"/>
              </w:rPr>
              <w:t xml:space="preserve"> c’est </w:t>
            </w:r>
            <w:proofErr w:type="gramStart"/>
            <w:r w:rsidRPr="00A05BC0">
              <w:rPr>
                <w:color w:val="5F497A" w:themeColor="accent4" w:themeShade="BF"/>
                <w:sz w:val="24"/>
                <w:szCs w:val="24"/>
              </w:rPr>
              <w:t>un optatif</w:t>
            </w:r>
            <w:proofErr w:type="gramEnd"/>
            <w:r w:rsidRPr="00A05BC0">
              <w:rPr>
                <w:color w:val="5F497A" w:themeColor="accent4" w:themeShade="BF"/>
                <w:sz w:val="24"/>
                <w:szCs w:val="24"/>
              </w:rPr>
              <w:t xml:space="preserve"> oblique. </w:t>
            </w: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16"/>
                <w:szCs w:val="16"/>
              </w:rPr>
            </w:pPr>
            <w:r w:rsidRPr="00A05BC0">
              <w:rPr>
                <w:color w:val="5F497A" w:themeColor="accent4" w:themeShade="BF"/>
                <w:sz w:val="24"/>
                <w:szCs w:val="24"/>
              </w:rPr>
              <w:t>Aoriste</w:t>
            </w:r>
            <w:r w:rsidRPr="00A05BC0">
              <w:rPr>
                <w:color w:val="5F497A" w:themeColor="accent4" w:themeShade="BF"/>
                <w:sz w:val="16"/>
                <w:szCs w:val="16"/>
              </w:rPr>
              <w:t>= modalité ponctuelle, immédiate.</w:t>
            </w: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16"/>
                <w:szCs w:val="16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  <w:sz w:val="16"/>
                <w:szCs w:val="16"/>
              </w:rPr>
            </w:pPr>
          </w:p>
          <w:p w:rsidR="000D28D8" w:rsidRPr="00A05BC0" w:rsidRDefault="000D28D8" w:rsidP="00E04FBE">
            <w:pPr>
              <w:contextualSpacing/>
              <w:rPr>
                <w:color w:val="5F497A" w:themeColor="accent4" w:themeShade="BF"/>
              </w:rPr>
            </w:pPr>
            <w:r w:rsidRPr="00A05BC0">
              <w:rPr>
                <w:color w:val="5F497A" w:themeColor="accent4" w:themeShade="BF"/>
              </w:rPr>
              <w:t xml:space="preserve">[Proposition </w:t>
            </w:r>
            <w:proofErr w:type="gramStart"/>
            <w:r w:rsidRPr="00A05BC0">
              <w:rPr>
                <w:color w:val="5F497A" w:themeColor="accent4" w:themeShade="BF"/>
              </w:rPr>
              <w:t>infinitive ]qui</w:t>
            </w:r>
            <w:proofErr w:type="gramEnd"/>
            <w:r w:rsidRPr="00A05BC0">
              <w:rPr>
                <w:color w:val="5F497A" w:themeColor="accent4" w:themeShade="BF"/>
              </w:rPr>
              <w:t xml:space="preserve"> dépend de </w:t>
            </w:r>
            <w:r w:rsidRPr="00A05BC0">
              <w:rPr>
                <w:color w:val="5F497A" w:themeColor="accent4" w:themeShade="BF"/>
                <w:u w:val="single"/>
              </w:rPr>
              <w:t>« penser »</w:t>
            </w:r>
          </w:p>
          <w:p w:rsidR="00E04FBE" w:rsidRPr="00A05BC0" w:rsidRDefault="000D28D8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  <w:r w:rsidRPr="00A05BC0">
              <w:rPr>
                <w:color w:val="5F497A" w:themeColor="accent4" w:themeShade="BF"/>
                <w:sz w:val="24"/>
                <w:szCs w:val="24"/>
              </w:rPr>
              <w:t>Génitif absolu</w:t>
            </w: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E04FBE" w:rsidRPr="00A05BC0" w:rsidRDefault="00E04FBE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</w:p>
          <w:p w:rsidR="000B48FA" w:rsidRPr="00A05BC0" w:rsidRDefault="000B48FA" w:rsidP="00E04FBE">
            <w:pPr>
              <w:contextualSpacing/>
              <w:rPr>
                <w:color w:val="5F497A" w:themeColor="accent4" w:themeShade="BF"/>
                <w:sz w:val="24"/>
                <w:szCs w:val="24"/>
              </w:rPr>
            </w:pPr>
            <w:r w:rsidRPr="00A05BC0">
              <w:rPr>
                <w:color w:val="5F497A" w:themeColor="accent4" w:themeShade="BF"/>
                <w:sz w:val="24"/>
                <w:szCs w:val="24"/>
              </w:rPr>
              <w:t>(= les passions)</w:t>
            </w:r>
          </w:p>
        </w:tc>
      </w:tr>
    </w:tbl>
    <w:p w:rsidR="00676B7A" w:rsidRPr="00E04FBE" w:rsidRDefault="00676B7A" w:rsidP="00E04FBE">
      <w:pPr>
        <w:spacing w:after="0" w:line="240" w:lineRule="auto"/>
        <w:contextualSpacing/>
        <w:rPr>
          <w:sz w:val="20"/>
          <w:szCs w:val="20"/>
        </w:rPr>
      </w:pPr>
    </w:p>
    <w:sectPr w:rsidR="00676B7A" w:rsidRPr="00E04FBE" w:rsidSect="0020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B7A"/>
    <w:rsid w:val="000550AE"/>
    <w:rsid w:val="000B48FA"/>
    <w:rsid w:val="000D28D8"/>
    <w:rsid w:val="001C25AA"/>
    <w:rsid w:val="002040B3"/>
    <w:rsid w:val="003579FB"/>
    <w:rsid w:val="00572335"/>
    <w:rsid w:val="00676B7A"/>
    <w:rsid w:val="00746F75"/>
    <w:rsid w:val="00A05BC0"/>
    <w:rsid w:val="00AD1E8A"/>
    <w:rsid w:val="00C516BF"/>
    <w:rsid w:val="00E04FBE"/>
    <w:rsid w:val="00FF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76B7A"/>
  </w:style>
  <w:style w:type="character" w:styleId="Lienhypertexte">
    <w:name w:val="Hyperlink"/>
    <w:basedOn w:val="Policepardfaut"/>
    <w:uiPriority w:val="99"/>
    <w:semiHidden/>
    <w:unhideWhenUsed/>
    <w:rsid w:val="00676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PC-PROFS6</dc:creator>
  <cp:lastModifiedBy>massillonG03</cp:lastModifiedBy>
  <cp:revision>3</cp:revision>
  <dcterms:created xsi:type="dcterms:W3CDTF">2014-04-22T08:48:00Z</dcterms:created>
  <dcterms:modified xsi:type="dcterms:W3CDTF">2014-10-03T15:58:00Z</dcterms:modified>
</cp:coreProperties>
</file>